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990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34"/>
        <w:gridCol w:w="3218"/>
        <w:gridCol w:w="3414"/>
        <w:gridCol w:w="30"/>
        <w:gridCol w:w="37"/>
      </w:tblGrid>
      <w:tr w:rsidR="00B570D4" w:rsidRPr="00FA718D" w:rsidTr="00B570D4">
        <w:tc>
          <w:tcPr>
            <w:tcW w:w="323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b/>
                <w:lang w:val="pl-PL"/>
              </w:rPr>
            </w:pPr>
            <w:r w:rsidRPr="00FA718D">
              <w:rPr>
                <w:rFonts w:ascii="Calibri" w:eastAsia="Times New Roman" w:hAnsi="Calibri" w:cs="Calibri"/>
                <w:b/>
                <w:lang w:val="pl-PL"/>
              </w:rPr>
              <w:t>Kinotechnika</w:t>
            </w:r>
          </w:p>
        </w:tc>
        <w:tc>
          <w:tcPr>
            <w:tcW w:w="3218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snapToGrid w:val="0"/>
              <w:jc w:val="both"/>
              <w:rPr>
                <w:rFonts w:ascii="Calibri" w:eastAsia="Times New Roman" w:hAnsi="Calibri" w:cs="Calibri"/>
                <w:b/>
                <w:lang w:val="pl-PL"/>
              </w:rPr>
            </w:pPr>
          </w:p>
        </w:tc>
        <w:tc>
          <w:tcPr>
            <w:tcW w:w="3481" w:type="dxa"/>
            <w:gridSpan w:val="3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snapToGrid w:val="0"/>
              <w:jc w:val="both"/>
              <w:rPr>
                <w:rFonts w:ascii="Calibri" w:eastAsia="Times New Roman" w:hAnsi="Calibri" w:cs="Calibri"/>
                <w:b/>
                <w:lang w:val="pl-PL"/>
              </w:rPr>
            </w:pPr>
          </w:p>
        </w:tc>
      </w:tr>
      <w:tr w:rsidR="00B570D4" w:rsidRPr="00FA718D" w:rsidTr="00B570D4">
        <w:tc>
          <w:tcPr>
            <w:tcW w:w="323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b/>
                <w:lang w:val="pl-PL"/>
              </w:rPr>
            </w:pPr>
            <w:r w:rsidRPr="00FA718D">
              <w:rPr>
                <w:rFonts w:ascii="Calibri" w:eastAsia="Times New Roman" w:hAnsi="Calibri" w:cs="Calibri"/>
                <w:b/>
                <w:lang w:val="pl-PL"/>
              </w:rPr>
              <w:t xml:space="preserve">Producent </w:t>
            </w:r>
          </w:p>
        </w:tc>
        <w:tc>
          <w:tcPr>
            <w:tcW w:w="3218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b/>
                <w:lang w:val="pl-PL"/>
              </w:rPr>
            </w:pPr>
            <w:r w:rsidRPr="00FA718D">
              <w:rPr>
                <w:rFonts w:ascii="Calibri" w:eastAsia="Times New Roman" w:hAnsi="Calibri" w:cs="Calibri"/>
                <w:b/>
                <w:lang w:val="pl-PL"/>
              </w:rPr>
              <w:t xml:space="preserve">Symbol </w:t>
            </w:r>
          </w:p>
        </w:tc>
        <w:tc>
          <w:tcPr>
            <w:tcW w:w="3481" w:type="dxa"/>
            <w:gridSpan w:val="3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b/>
                <w:lang w:val="pl-PL"/>
              </w:rPr>
              <w:t xml:space="preserve">Nazwa </w:t>
            </w:r>
          </w:p>
        </w:tc>
      </w:tr>
      <w:tr w:rsidR="00B570D4" w:rsidRPr="00FA718D" w:rsidTr="00B57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</w:trPr>
        <w:tc>
          <w:tcPr>
            <w:tcW w:w="323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BARCO</w:t>
            </w:r>
          </w:p>
        </w:tc>
        <w:tc>
          <w:tcPr>
            <w:tcW w:w="3218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DP4K-19B</w:t>
            </w:r>
          </w:p>
        </w:tc>
        <w:tc>
          <w:tcPr>
            <w:tcW w:w="341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Projektor DCP</w:t>
            </w:r>
          </w:p>
        </w:tc>
        <w:tc>
          <w:tcPr>
            <w:tcW w:w="30" w:type="dxa"/>
            <w:shd w:val="clear" w:color="auto" w:fill="auto"/>
          </w:tcPr>
          <w:p w:rsidR="00B570D4" w:rsidRPr="00FA718D" w:rsidRDefault="00B570D4" w:rsidP="00B570D4">
            <w:pPr>
              <w:widowControl/>
              <w:snapToGrid w:val="0"/>
              <w:jc w:val="both"/>
              <w:rPr>
                <w:rFonts w:ascii="Calibri" w:eastAsia="Times New Roman" w:hAnsi="Calibri" w:cs="Calibri"/>
                <w:lang w:val="pl-PL"/>
              </w:rPr>
            </w:pPr>
          </w:p>
        </w:tc>
      </w:tr>
      <w:tr w:rsidR="00B570D4" w:rsidRPr="00FA718D" w:rsidTr="00B57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</w:trPr>
        <w:tc>
          <w:tcPr>
            <w:tcW w:w="323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BARCO MINOLTA</w:t>
            </w:r>
          </w:p>
        </w:tc>
        <w:tc>
          <w:tcPr>
            <w:tcW w:w="3218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1,38 DC4K Zoom (2,00-3,35)</w:t>
            </w:r>
          </w:p>
        </w:tc>
        <w:tc>
          <w:tcPr>
            <w:tcW w:w="341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Obiektyw do projektora</w:t>
            </w:r>
          </w:p>
        </w:tc>
        <w:tc>
          <w:tcPr>
            <w:tcW w:w="30" w:type="dxa"/>
            <w:shd w:val="clear" w:color="auto" w:fill="auto"/>
          </w:tcPr>
          <w:p w:rsidR="00B570D4" w:rsidRPr="00FA718D" w:rsidRDefault="00B570D4" w:rsidP="00B570D4">
            <w:pPr>
              <w:widowControl/>
              <w:snapToGrid w:val="0"/>
              <w:jc w:val="both"/>
              <w:rPr>
                <w:rFonts w:ascii="Calibri" w:eastAsia="Times New Roman" w:hAnsi="Calibri" w:cs="Calibri"/>
                <w:lang w:val="pl-PL"/>
              </w:rPr>
            </w:pPr>
          </w:p>
        </w:tc>
      </w:tr>
      <w:tr w:rsidR="00B570D4" w:rsidRPr="00FA718D" w:rsidTr="00B57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</w:trPr>
        <w:tc>
          <w:tcPr>
            <w:tcW w:w="323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OSRAM</w:t>
            </w:r>
          </w:p>
        </w:tc>
        <w:tc>
          <w:tcPr>
            <w:tcW w:w="3218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XBO 3000 W/DHP</w:t>
            </w:r>
          </w:p>
        </w:tc>
        <w:tc>
          <w:tcPr>
            <w:tcW w:w="341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Lampa ksenonowa 3000 W</w:t>
            </w:r>
          </w:p>
        </w:tc>
        <w:tc>
          <w:tcPr>
            <w:tcW w:w="30" w:type="dxa"/>
            <w:shd w:val="clear" w:color="auto" w:fill="auto"/>
          </w:tcPr>
          <w:p w:rsidR="00B570D4" w:rsidRPr="00FA718D" w:rsidRDefault="00B570D4" w:rsidP="00B570D4">
            <w:pPr>
              <w:widowControl/>
              <w:snapToGrid w:val="0"/>
              <w:jc w:val="both"/>
              <w:rPr>
                <w:rFonts w:ascii="Calibri" w:eastAsia="Times New Roman" w:hAnsi="Calibri" w:cs="Calibri"/>
                <w:lang w:val="pl-PL"/>
              </w:rPr>
            </w:pPr>
          </w:p>
        </w:tc>
      </w:tr>
      <w:tr w:rsidR="00B570D4" w:rsidRPr="00FA718D" w:rsidTr="00B57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</w:trPr>
        <w:tc>
          <w:tcPr>
            <w:tcW w:w="323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MWSCREEN</w:t>
            </w:r>
          </w:p>
        </w:tc>
        <w:tc>
          <w:tcPr>
            <w:tcW w:w="3218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MAXXSCREEN 36 TT</w:t>
            </w:r>
          </w:p>
        </w:tc>
        <w:tc>
          <w:tcPr>
            <w:tcW w:w="341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Ekran metalizowany płaski, zwijany</w:t>
            </w:r>
          </w:p>
        </w:tc>
        <w:tc>
          <w:tcPr>
            <w:tcW w:w="30" w:type="dxa"/>
            <w:shd w:val="clear" w:color="auto" w:fill="auto"/>
          </w:tcPr>
          <w:p w:rsidR="00B570D4" w:rsidRPr="00FA718D" w:rsidRDefault="00B570D4" w:rsidP="00B570D4">
            <w:pPr>
              <w:widowControl/>
              <w:snapToGrid w:val="0"/>
              <w:jc w:val="both"/>
              <w:rPr>
                <w:rFonts w:ascii="Calibri" w:eastAsia="Times New Roman" w:hAnsi="Calibri" w:cs="Calibri"/>
                <w:lang w:val="pl-PL"/>
              </w:rPr>
            </w:pPr>
          </w:p>
        </w:tc>
      </w:tr>
      <w:tr w:rsidR="00B570D4" w:rsidRPr="00FA718D" w:rsidTr="00B57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</w:trPr>
        <w:tc>
          <w:tcPr>
            <w:tcW w:w="323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BARCO</w:t>
            </w:r>
          </w:p>
        </w:tc>
        <w:tc>
          <w:tcPr>
            <w:tcW w:w="3218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ICMP-01</w:t>
            </w:r>
          </w:p>
        </w:tc>
        <w:tc>
          <w:tcPr>
            <w:tcW w:w="341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Serwer DCP</w:t>
            </w:r>
          </w:p>
        </w:tc>
        <w:tc>
          <w:tcPr>
            <w:tcW w:w="30" w:type="dxa"/>
            <w:shd w:val="clear" w:color="auto" w:fill="auto"/>
          </w:tcPr>
          <w:p w:rsidR="00B570D4" w:rsidRPr="00FA718D" w:rsidRDefault="00B570D4" w:rsidP="00B570D4">
            <w:pPr>
              <w:widowControl/>
              <w:snapToGrid w:val="0"/>
              <w:jc w:val="both"/>
              <w:rPr>
                <w:rFonts w:ascii="Calibri" w:eastAsia="Times New Roman" w:hAnsi="Calibri" w:cs="Calibri"/>
                <w:lang w:val="pl-PL"/>
              </w:rPr>
            </w:pPr>
          </w:p>
        </w:tc>
      </w:tr>
      <w:tr w:rsidR="00B570D4" w:rsidRPr="00FA718D" w:rsidTr="00B57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</w:trPr>
        <w:tc>
          <w:tcPr>
            <w:tcW w:w="323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DEPTHQ 3D</w:t>
            </w:r>
          </w:p>
        </w:tc>
        <w:tc>
          <w:tcPr>
            <w:tcW w:w="3218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SN: DPM-l 92261</w:t>
            </w:r>
          </w:p>
        </w:tc>
        <w:tc>
          <w:tcPr>
            <w:tcW w:w="341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Przystawka 3D</w:t>
            </w:r>
          </w:p>
        </w:tc>
        <w:tc>
          <w:tcPr>
            <w:tcW w:w="30" w:type="dxa"/>
            <w:shd w:val="clear" w:color="auto" w:fill="auto"/>
          </w:tcPr>
          <w:p w:rsidR="00B570D4" w:rsidRPr="00FA718D" w:rsidRDefault="00B570D4" w:rsidP="00B570D4">
            <w:pPr>
              <w:widowControl/>
              <w:snapToGrid w:val="0"/>
              <w:jc w:val="both"/>
              <w:rPr>
                <w:rFonts w:ascii="Calibri" w:eastAsia="Times New Roman" w:hAnsi="Calibri" w:cs="Calibri"/>
                <w:lang w:val="pl-PL"/>
              </w:rPr>
            </w:pPr>
          </w:p>
        </w:tc>
      </w:tr>
      <w:tr w:rsidR="00B570D4" w:rsidRPr="00FA718D" w:rsidTr="00B57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</w:trPr>
        <w:tc>
          <w:tcPr>
            <w:tcW w:w="323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KINEKSPERT</w:t>
            </w:r>
          </w:p>
        </w:tc>
        <w:tc>
          <w:tcPr>
            <w:tcW w:w="3218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Wykonanie warsztatowe</w:t>
            </w:r>
          </w:p>
        </w:tc>
        <w:tc>
          <w:tcPr>
            <w:tcW w:w="341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 xml:space="preserve">Podest sterujący z </w:t>
            </w:r>
            <w:proofErr w:type="spellStart"/>
            <w:r w:rsidRPr="00FA718D">
              <w:rPr>
                <w:rFonts w:ascii="Calibri" w:eastAsia="Times New Roman" w:hAnsi="Calibri" w:cs="Calibri"/>
                <w:lang w:val="pl-PL"/>
              </w:rPr>
              <w:t>rackiem</w:t>
            </w:r>
            <w:proofErr w:type="spellEnd"/>
            <w:r w:rsidRPr="00FA718D">
              <w:rPr>
                <w:rFonts w:ascii="Calibri" w:eastAsia="Times New Roman" w:hAnsi="Calibri" w:cs="Calibri"/>
                <w:lang w:val="pl-PL"/>
              </w:rPr>
              <w:t xml:space="preserve"> na serwer, </w:t>
            </w:r>
            <w:proofErr w:type="spellStart"/>
            <w:r w:rsidRPr="00FA718D">
              <w:rPr>
                <w:rFonts w:ascii="Calibri" w:eastAsia="Times New Roman" w:hAnsi="Calibri" w:cs="Calibri"/>
                <w:lang w:val="pl-PL"/>
              </w:rPr>
              <w:t>scaler</w:t>
            </w:r>
            <w:proofErr w:type="spellEnd"/>
            <w:r w:rsidRPr="00FA718D">
              <w:rPr>
                <w:rFonts w:ascii="Calibri" w:eastAsia="Times New Roman" w:hAnsi="Calibri" w:cs="Calibri"/>
                <w:lang w:val="pl-PL"/>
              </w:rPr>
              <w:t xml:space="preserve">, </w:t>
            </w:r>
            <w:proofErr w:type="spellStart"/>
            <w:r w:rsidRPr="00FA718D">
              <w:rPr>
                <w:rFonts w:ascii="Calibri" w:eastAsia="Times New Roman" w:hAnsi="Calibri" w:cs="Calibri"/>
                <w:lang w:val="pl-PL"/>
              </w:rPr>
              <w:t>swicher</w:t>
            </w:r>
            <w:proofErr w:type="spellEnd"/>
            <w:r w:rsidRPr="00FA718D">
              <w:rPr>
                <w:rFonts w:ascii="Calibri" w:eastAsia="Times New Roman" w:hAnsi="Calibri" w:cs="Calibri"/>
                <w:lang w:val="pl-PL"/>
              </w:rPr>
              <w:t xml:space="preserve"> </w:t>
            </w:r>
          </w:p>
        </w:tc>
        <w:tc>
          <w:tcPr>
            <w:tcW w:w="30" w:type="dxa"/>
            <w:shd w:val="clear" w:color="auto" w:fill="auto"/>
          </w:tcPr>
          <w:p w:rsidR="00B570D4" w:rsidRPr="00FA718D" w:rsidRDefault="00B570D4" w:rsidP="00B570D4">
            <w:pPr>
              <w:widowControl/>
              <w:snapToGrid w:val="0"/>
              <w:jc w:val="both"/>
              <w:rPr>
                <w:rFonts w:ascii="Calibri" w:eastAsia="Times New Roman" w:hAnsi="Calibri" w:cs="Calibri"/>
                <w:lang w:val="pl-PL"/>
              </w:rPr>
            </w:pPr>
          </w:p>
        </w:tc>
      </w:tr>
      <w:tr w:rsidR="00B570D4" w:rsidRPr="00FA718D" w:rsidTr="00B57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</w:trPr>
        <w:tc>
          <w:tcPr>
            <w:tcW w:w="323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ASUS</w:t>
            </w:r>
          </w:p>
        </w:tc>
        <w:tc>
          <w:tcPr>
            <w:tcW w:w="3218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X553MA-SX455B</w:t>
            </w:r>
          </w:p>
        </w:tc>
        <w:tc>
          <w:tcPr>
            <w:tcW w:w="341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 xml:space="preserve">Panel kontrolny: laptop + software </w:t>
            </w:r>
          </w:p>
        </w:tc>
        <w:tc>
          <w:tcPr>
            <w:tcW w:w="30" w:type="dxa"/>
            <w:shd w:val="clear" w:color="auto" w:fill="auto"/>
          </w:tcPr>
          <w:p w:rsidR="00B570D4" w:rsidRPr="00FA718D" w:rsidRDefault="00B570D4" w:rsidP="00B570D4">
            <w:pPr>
              <w:widowControl/>
              <w:snapToGrid w:val="0"/>
              <w:jc w:val="both"/>
              <w:rPr>
                <w:rFonts w:ascii="Calibri" w:eastAsia="Times New Roman" w:hAnsi="Calibri" w:cs="Calibri"/>
                <w:lang w:val="pl-PL"/>
              </w:rPr>
            </w:pPr>
          </w:p>
        </w:tc>
      </w:tr>
      <w:tr w:rsidR="00B570D4" w:rsidRPr="00FA718D" w:rsidTr="00B57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</w:trPr>
        <w:tc>
          <w:tcPr>
            <w:tcW w:w="323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DENON</w:t>
            </w:r>
          </w:p>
        </w:tc>
        <w:tc>
          <w:tcPr>
            <w:tcW w:w="3218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DBT-3313UD</w:t>
            </w:r>
          </w:p>
        </w:tc>
        <w:tc>
          <w:tcPr>
            <w:tcW w:w="341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 xml:space="preserve">Odtwarzacz Blu-ray </w:t>
            </w:r>
          </w:p>
        </w:tc>
        <w:tc>
          <w:tcPr>
            <w:tcW w:w="30" w:type="dxa"/>
            <w:shd w:val="clear" w:color="auto" w:fill="auto"/>
          </w:tcPr>
          <w:p w:rsidR="00B570D4" w:rsidRPr="00FA718D" w:rsidRDefault="00B570D4" w:rsidP="00B570D4">
            <w:pPr>
              <w:widowControl/>
              <w:snapToGrid w:val="0"/>
              <w:jc w:val="both"/>
              <w:rPr>
                <w:rFonts w:ascii="Calibri" w:eastAsia="Times New Roman" w:hAnsi="Calibri" w:cs="Calibri"/>
                <w:lang w:val="pl-PL"/>
              </w:rPr>
            </w:pPr>
          </w:p>
        </w:tc>
      </w:tr>
      <w:tr w:rsidR="00B570D4" w:rsidRPr="00FA718D" w:rsidTr="00B57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</w:trPr>
        <w:tc>
          <w:tcPr>
            <w:tcW w:w="323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DATASAT</w:t>
            </w:r>
          </w:p>
        </w:tc>
        <w:tc>
          <w:tcPr>
            <w:tcW w:w="3218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AP20</w:t>
            </w:r>
          </w:p>
        </w:tc>
        <w:tc>
          <w:tcPr>
            <w:tcW w:w="341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 xml:space="preserve">Procesor kinowy </w:t>
            </w:r>
          </w:p>
        </w:tc>
        <w:tc>
          <w:tcPr>
            <w:tcW w:w="30" w:type="dxa"/>
            <w:shd w:val="clear" w:color="auto" w:fill="auto"/>
          </w:tcPr>
          <w:p w:rsidR="00B570D4" w:rsidRPr="00FA718D" w:rsidRDefault="00B570D4" w:rsidP="00B570D4">
            <w:pPr>
              <w:widowControl/>
              <w:snapToGrid w:val="0"/>
              <w:jc w:val="both"/>
              <w:rPr>
                <w:rFonts w:ascii="Calibri" w:eastAsia="Times New Roman" w:hAnsi="Calibri" w:cs="Calibri"/>
                <w:lang w:val="pl-PL"/>
              </w:rPr>
            </w:pPr>
          </w:p>
        </w:tc>
      </w:tr>
      <w:tr w:rsidR="00B570D4" w:rsidRPr="00FA718D" w:rsidTr="00B57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</w:trPr>
        <w:tc>
          <w:tcPr>
            <w:tcW w:w="323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Wykonanie warsztatowe</w:t>
            </w:r>
          </w:p>
        </w:tc>
        <w:tc>
          <w:tcPr>
            <w:tcW w:w="3218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Wykonanie warsztatowe</w:t>
            </w:r>
          </w:p>
        </w:tc>
        <w:tc>
          <w:tcPr>
            <w:tcW w:w="341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 xml:space="preserve">Przyłącze ścienne VGA + audio </w:t>
            </w:r>
          </w:p>
        </w:tc>
        <w:tc>
          <w:tcPr>
            <w:tcW w:w="30" w:type="dxa"/>
            <w:shd w:val="clear" w:color="auto" w:fill="auto"/>
          </w:tcPr>
          <w:p w:rsidR="00B570D4" w:rsidRPr="00FA718D" w:rsidRDefault="00B570D4" w:rsidP="00B570D4">
            <w:pPr>
              <w:widowControl/>
              <w:snapToGrid w:val="0"/>
              <w:jc w:val="both"/>
              <w:rPr>
                <w:rFonts w:ascii="Calibri" w:eastAsia="Times New Roman" w:hAnsi="Calibri" w:cs="Calibri"/>
                <w:lang w:val="pl-PL"/>
              </w:rPr>
            </w:pPr>
          </w:p>
        </w:tc>
      </w:tr>
      <w:tr w:rsidR="00B570D4" w:rsidRPr="00FA718D" w:rsidTr="00B57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</w:trPr>
        <w:tc>
          <w:tcPr>
            <w:tcW w:w="323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Wykonanie warsztatowe</w:t>
            </w:r>
          </w:p>
        </w:tc>
        <w:tc>
          <w:tcPr>
            <w:tcW w:w="3218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Wykonanie warsztatowe</w:t>
            </w:r>
          </w:p>
        </w:tc>
        <w:tc>
          <w:tcPr>
            <w:tcW w:w="341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 xml:space="preserve">Przyłącze ścienne HDMI </w:t>
            </w:r>
          </w:p>
        </w:tc>
        <w:tc>
          <w:tcPr>
            <w:tcW w:w="30" w:type="dxa"/>
            <w:shd w:val="clear" w:color="auto" w:fill="auto"/>
          </w:tcPr>
          <w:p w:rsidR="00B570D4" w:rsidRPr="00FA718D" w:rsidRDefault="00B570D4" w:rsidP="00B570D4">
            <w:pPr>
              <w:widowControl/>
              <w:snapToGrid w:val="0"/>
              <w:jc w:val="both"/>
              <w:rPr>
                <w:rFonts w:ascii="Calibri" w:eastAsia="Times New Roman" w:hAnsi="Calibri" w:cs="Calibri"/>
                <w:lang w:val="pl-PL"/>
              </w:rPr>
            </w:pPr>
          </w:p>
        </w:tc>
      </w:tr>
      <w:tr w:rsidR="00B570D4" w:rsidRPr="00FA718D" w:rsidTr="00B57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</w:trPr>
        <w:tc>
          <w:tcPr>
            <w:tcW w:w="323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Wykonanie warsztatowe</w:t>
            </w:r>
          </w:p>
        </w:tc>
        <w:tc>
          <w:tcPr>
            <w:tcW w:w="3218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Wykonanie warsztatowe</w:t>
            </w:r>
          </w:p>
        </w:tc>
        <w:tc>
          <w:tcPr>
            <w:tcW w:w="341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 xml:space="preserve">Puszka + panel montażowy </w:t>
            </w:r>
          </w:p>
        </w:tc>
        <w:tc>
          <w:tcPr>
            <w:tcW w:w="30" w:type="dxa"/>
            <w:shd w:val="clear" w:color="auto" w:fill="auto"/>
          </w:tcPr>
          <w:p w:rsidR="00B570D4" w:rsidRPr="00FA718D" w:rsidRDefault="00B570D4" w:rsidP="00B570D4">
            <w:pPr>
              <w:widowControl/>
              <w:snapToGrid w:val="0"/>
              <w:jc w:val="both"/>
              <w:rPr>
                <w:rFonts w:ascii="Calibri" w:eastAsia="Times New Roman" w:hAnsi="Calibri" w:cs="Calibri"/>
                <w:lang w:val="pl-PL"/>
              </w:rPr>
            </w:pPr>
          </w:p>
        </w:tc>
      </w:tr>
      <w:tr w:rsidR="00B570D4" w:rsidRPr="00FA718D" w:rsidTr="00B57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</w:trPr>
        <w:tc>
          <w:tcPr>
            <w:tcW w:w="323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PURELINK</w:t>
            </w:r>
          </w:p>
        </w:tc>
        <w:tc>
          <w:tcPr>
            <w:tcW w:w="3218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PT-E-HD50</w:t>
            </w:r>
          </w:p>
        </w:tc>
        <w:tc>
          <w:tcPr>
            <w:tcW w:w="341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 xml:space="preserve">Konwerter sygnałów (transmiter) </w:t>
            </w:r>
          </w:p>
        </w:tc>
        <w:tc>
          <w:tcPr>
            <w:tcW w:w="30" w:type="dxa"/>
            <w:shd w:val="clear" w:color="auto" w:fill="auto"/>
          </w:tcPr>
          <w:p w:rsidR="00B570D4" w:rsidRPr="00FA718D" w:rsidRDefault="00B570D4" w:rsidP="00B570D4">
            <w:pPr>
              <w:widowControl/>
              <w:snapToGrid w:val="0"/>
              <w:jc w:val="both"/>
              <w:rPr>
                <w:rFonts w:ascii="Calibri" w:eastAsia="Times New Roman" w:hAnsi="Calibri" w:cs="Calibri"/>
                <w:lang w:val="pl-PL"/>
              </w:rPr>
            </w:pPr>
          </w:p>
        </w:tc>
      </w:tr>
      <w:tr w:rsidR="00B570D4" w:rsidRPr="00FA718D" w:rsidTr="00B57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</w:trPr>
        <w:tc>
          <w:tcPr>
            <w:tcW w:w="323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KRAMER</w:t>
            </w:r>
          </w:p>
        </w:tc>
        <w:tc>
          <w:tcPr>
            <w:tcW w:w="3218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VP-436N</w:t>
            </w:r>
          </w:p>
        </w:tc>
        <w:tc>
          <w:tcPr>
            <w:tcW w:w="341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 xml:space="preserve">Przełącznik / </w:t>
            </w:r>
            <w:proofErr w:type="spellStart"/>
            <w:r w:rsidRPr="00FA718D">
              <w:rPr>
                <w:rFonts w:ascii="Calibri" w:eastAsia="Times New Roman" w:hAnsi="Calibri" w:cs="Calibri"/>
                <w:lang w:val="pl-PL"/>
              </w:rPr>
              <w:t>skaler</w:t>
            </w:r>
            <w:proofErr w:type="spellEnd"/>
            <w:r w:rsidRPr="00FA718D">
              <w:rPr>
                <w:rFonts w:ascii="Calibri" w:eastAsia="Times New Roman" w:hAnsi="Calibri" w:cs="Calibri"/>
                <w:lang w:val="pl-PL"/>
              </w:rPr>
              <w:t xml:space="preserve"> </w:t>
            </w:r>
          </w:p>
        </w:tc>
        <w:tc>
          <w:tcPr>
            <w:tcW w:w="30" w:type="dxa"/>
            <w:shd w:val="clear" w:color="auto" w:fill="auto"/>
          </w:tcPr>
          <w:p w:rsidR="00B570D4" w:rsidRPr="00FA718D" w:rsidRDefault="00B570D4" w:rsidP="00B570D4">
            <w:pPr>
              <w:widowControl/>
              <w:snapToGrid w:val="0"/>
              <w:jc w:val="both"/>
              <w:rPr>
                <w:rFonts w:ascii="Calibri" w:eastAsia="Times New Roman" w:hAnsi="Calibri" w:cs="Calibri"/>
                <w:lang w:val="pl-PL"/>
              </w:rPr>
            </w:pPr>
          </w:p>
        </w:tc>
      </w:tr>
      <w:tr w:rsidR="00B570D4" w:rsidRPr="00FA718D" w:rsidTr="00B57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</w:trPr>
        <w:tc>
          <w:tcPr>
            <w:tcW w:w="323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ZPAS</w:t>
            </w:r>
          </w:p>
        </w:tc>
        <w:tc>
          <w:tcPr>
            <w:tcW w:w="3218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SZB 19”42U</w:t>
            </w:r>
          </w:p>
        </w:tc>
        <w:tc>
          <w:tcPr>
            <w:tcW w:w="341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 xml:space="preserve">Szafa teletechniczna </w:t>
            </w:r>
          </w:p>
        </w:tc>
        <w:tc>
          <w:tcPr>
            <w:tcW w:w="30" w:type="dxa"/>
            <w:shd w:val="clear" w:color="auto" w:fill="auto"/>
          </w:tcPr>
          <w:p w:rsidR="00B570D4" w:rsidRPr="00FA718D" w:rsidRDefault="00B570D4" w:rsidP="00B570D4">
            <w:pPr>
              <w:widowControl/>
              <w:snapToGrid w:val="0"/>
              <w:jc w:val="both"/>
              <w:rPr>
                <w:rFonts w:ascii="Calibri" w:eastAsia="Times New Roman" w:hAnsi="Calibri" w:cs="Calibri"/>
                <w:lang w:val="pl-PL"/>
              </w:rPr>
            </w:pPr>
          </w:p>
        </w:tc>
      </w:tr>
      <w:tr w:rsidR="00B570D4" w:rsidRPr="00FA718D" w:rsidTr="00B57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</w:trPr>
        <w:tc>
          <w:tcPr>
            <w:tcW w:w="323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MITSUBISHI</w:t>
            </w:r>
          </w:p>
        </w:tc>
        <w:tc>
          <w:tcPr>
            <w:tcW w:w="3218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UD 8850U</w:t>
            </w:r>
          </w:p>
        </w:tc>
        <w:tc>
          <w:tcPr>
            <w:tcW w:w="341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Projektor video/multimedialny</w:t>
            </w:r>
          </w:p>
        </w:tc>
        <w:tc>
          <w:tcPr>
            <w:tcW w:w="30" w:type="dxa"/>
            <w:shd w:val="clear" w:color="auto" w:fill="auto"/>
          </w:tcPr>
          <w:p w:rsidR="00B570D4" w:rsidRPr="00FA718D" w:rsidRDefault="00B570D4" w:rsidP="00B570D4">
            <w:pPr>
              <w:widowControl/>
              <w:snapToGrid w:val="0"/>
              <w:jc w:val="both"/>
              <w:rPr>
                <w:rFonts w:ascii="Calibri" w:eastAsia="Times New Roman" w:hAnsi="Calibri" w:cs="Calibri"/>
                <w:lang w:val="pl-PL"/>
              </w:rPr>
            </w:pPr>
          </w:p>
        </w:tc>
      </w:tr>
      <w:tr w:rsidR="00B570D4" w:rsidRPr="00FA718D" w:rsidTr="00B57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</w:trPr>
        <w:tc>
          <w:tcPr>
            <w:tcW w:w="323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 xml:space="preserve">PROCESOR DŹWIĘKU </w:t>
            </w:r>
          </w:p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OKABLOWANIE GŁOŚNIKOWE</w:t>
            </w:r>
          </w:p>
        </w:tc>
        <w:tc>
          <w:tcPr>
            <w:tcW w:w="3218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FA718D">
              <w:rPr>
                <w:rFonts w:ascii="Calibri" w:eastAsia="Times New Roman" w:hAnsi="Calibri" w:cs="Calibri"/>
                <w:lang w:val="en-US"/>
              </w:rPr>
              <w:t>USL JSD-100D</w:t>
            </w:r>
          </w:p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FA718D">
              <w:rPr>
                <w:rFonts w:ascii="Calibri" w:eastAsia="Times New Roman" w:hAnsi="Calibri" w:cs="Calibri"/>
                <w:lang w:val="en-US"/>
              </w:rPr>
              <w:t>CORDIAL CLS</w:t>
            </w:r>
          </w:p>
        </w:tc>
        <w:tc>
          <w:tcPr>
            <w:tcW w:w="341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 xml:space="preserve">Zestaw instalacyjny do procesora dźwięku </w:t>
            </w:r>
          </w:p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</w:p>
        </w:tc>
        <w:tc>
          <w:tcPr>
            <w:tcW w:w="30" w:type="dxa"/>
            <w:shd w:val="clear" w:color="auto" w:fill="auto"/>
          </w:tcPr>
          <w:p w:rsidR="00B570D4" w:rsidRPr="00FA718D" w:rsidRDefault="00B570D4" w:rsidP="00B570D4">
            <w:pPr>
              <w:widowControl/>
              <w:snapToGrid w:val="0"/>
              <w:jc w:val="both"/>
              <w:rPr>
                <w:rFonts w:ascii="Calibri" w:eastAsia="Times New Roman" w:hAnsi="Calibri" w:cs="Calibri"/>
                <w:lang w:val="pl-PL"/>
              </w:rPr>
            </w:pPr>
          </w:p>
        </w:tc>
      </w:tr>
      <w:tr w:rsidR="00B570D4" w:rsidRPr="00FA718D" w:rsidTr="00B57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</w:trPr>
        <w:tc>
          <w:tcPr>
            <w:tcW w:w="323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b/>
                <w:lang w:val="pl-PL"/>
              </w:rPr>
            </w:pPr>
            <w:r w:rsidRPr="00FA718D">
              <w:rPr>
                <w:rFonts w:ascii="Calibri" w:eastAsia="Times New Roman" w:hAnsi="Calibri" w:cs="Calibri"/>
                <w:b/>
                <w:lang w:val="pl-PL"/>
              </w:rPr>
              <w:t>Nagłośnienie kinowe</w:t>
            </w:r>
          </w:p>
        </w:tc>
        <w:tc>
          <w:tcPr>
            <w:tcW w:w="3218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snapToGrid w:val="0"/>
              <w:jc w:val="both"/>
              <w:rPr>
                <w:rFonts w:ascii="Calibri" w:eastAsia="Times New Roman" w:hAnsi="Calibri" w:cs="Calibri"/>
                <w:b/>
                <w:lang w:val="pl-PL"/>
              </w:rPr>
            </w:pPr>
          </w:p>
        </w:tc>
        <w:tc>
          <w:tcPr>
            <w:tcW w:w="341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snapToGrid w:val="0"/>
              <w:jc w:val="both"/>
              <w:rPr>
                <w:rFonts w:ascii="Calibri" w:eastAsia="Times New Roman" w:hAnsi="Calibri" w:cs="Calibri"/>
                <w:b/>
                <w:lang w:val="pl-PL"/>
              </w:rPr>
            </w:pPr>
          </w:p>
        </w:tc>
        <w:tc>
          <w:tcPr>
            <w:tcW w:w="30" w:type="dxa"/>
            <w:shd w:val="clear" w:color="auto" w:fill="auto"/>
          </w:tcPr>
          <w:p w:rsidR="00B570D4" w:rsidRPr="00FA718D" w:rsidRDefault="00B570D4" w:rsidP="00B570D4">
            <w:pPr>
              <w:widowControl/>
              <w:snapToGrid w:val="0"/>
              <w:jc w:val="both"/>
              <w:rPr>
                <w:rFonts w:ascii="Calibri" w:eastAsia="Times New Roman" w:hAnsi="Calibri" w:cs="Calibri"/>
                <w:lang w:val="pl-PL"/>
              </w:rPr>
            </w:pPr>
          </w:p>
        </w:tc>
      </w:tr>
      <w:tr w:rsidR="00B570D4" w:rsidRPr="00FA718D" w:rsidTr="00B57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</w:trPr>
        <w:tc>
          <w:tcPr>
            <w:tcW w:w="323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center"/>
              <w:rPr>
                <w:rFonts w:ascii="Calibri" w:eastAsia="Times New Roman" w:hAnsi="Calibri" w:cs="Calibri"/>
                <w:b/>
                <w:lang w:val="pl-PL"/>
              </w:rPr>
            </w:pPr>
            <w:r w:rsidRPr="00FA718D">
              <w:rPr>
                <w:rFonts w:ascii="Calibri" w:eastAsia="Times New Roman" w:hAnsi="Calibri" w:cs="Calibri"/>
                <w:b/>
                <w:lang w:val="pl-PL"/>
              </w:rPr>
              <w:t>Producent</w:t>
            </w:r>
          </w:p>
        </w:tc>
        <w:tc>
          <w:tcPr>
            <w:tcW w:w="3218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Calibri" w:eastAsia="Times New Roman" w:hAnsi="Calibri" w:cs="Calibri"/>
                <w:b/>
                <w:lang w:val="pl-PL"/>
              </w:rPr>
            </w:pPr>
            <w:r>
              <w:rPr>
                <w:rFonts w:ascii="Calibri" w:eastAsia="Times New Roman" w:hAnsi="Calibri" w:cs="Calibri"/>
                <w:b/>
                <w:lang w:val="pl-PL"/>
              </w:rPr>
              <w:t>Symbol</w:t>
            </w:r>
          </w:p>
        </w:tc>
        <w:tc>
          <w:tcPr>
            <w:tcW w:w="341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Calibri" w:eastAsia="Times New Roman" w:hAnsi="Calibri" w:cs="Calibri"/>
                <w:b/>
                <w:lang w:val="pl-PL"/>
              </w:rPr>
            </w:pPr>
            <w:r>
              <w:rPr>
                <w:rFonts w:ascii="Calibri" w:eastAsia="Times New Roman" w:hAnsi="Calibri" w:cs="Calibri"/>
                <w:b/>
                <w:lang w:val="pl-PL"/>
              </w:rPr>
              <w:t>Nazwa</w:t>
            </w:r>
          </w:p>
        </w:tc>
        <w:tc>
          <w:tcPr>
            <w:tcW w:w="30" w:type="dxa"/>
            <w:shd w:val="clear" w:color="auto" w:fill="auto"/>
          </w:tcPr>
          <w:p w:rsidR="00B570D4" w:rsidRPr="00FA718D" w:rsidRDefault="00B570D4" w:rsidP="00B570D4">
            <w:pPr>
              <w:widowControl/>
              <w:snapToGrid w:val="0"/>
              <w:jc w:val="center"/>
              <w:rPr>
                <w:rFonts w:ascii="Calibri" w:eastAsia="Times New Roman" w:hAnsi="Calibri" w:cs="Calibri"/>
                <w:lang w:val="pl-PL"/>
              </w:rPr>
            </w:pPr>
          </w:p>
        </w:tc>
      </w:tr>
      <w:tr w:rsidR="00B570D4" w:rsidRPr="00FA718D" w:rsidTr="00B57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</w:trPr>
        <w:tc>
          <w:tcPr>
            <w:tcW w:w="323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b/>
                <w:lang w:val="pl-PL"/>
              </w:rPr>
            </w:pPr>
            <w:r w:rsidRPr="00FA718D">
              <w:rPr>
                <w:rFonts w:ascii="Calibri" w:eastAsia="Times New Roman" w:hAnsi="Calibri" w:cs="Calibri"/>
                <w:bCs/>
                <w:lang w:val="pl-PL"/>
              </w:rPr>
              <w:t>KELONIK CINEMA SOUND</w:t>
            </w:r>
          </w:p>
        </w:tc>
        <w:tc>
          <w:tcPr>
            <w:tcW w:w="3218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snapToGrid w:val="0"/>
              <w:jc w:val="both"/>
              <w:rPr>
                <w:rFonts w:ascii="Calibri" w:eastAsia="Times New Roman" w:hAnsi="Calibri" w:cs="Calibri"/>
                <w:b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C-215-P/MH-7801</w:t>
            </w:r>
          </w:p>
        </w:tc>
        <w:tc>
          <w:tcPr>
            <w:tcW w:w="341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snapToGrid w:val="0"/>
              <w:jc w:val="both"/>
              <w:rPr>
                <w:rFonts w:ascii="Calibri" w:eastAsia="Times New Roman" w:hAnsi="Calibri" w:cs="Calibri"/>
                <w:b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 xml:space="preserve">Zestaw głośnikowy </w:t>
            </w:r>
            <w:proofErr w:type="spellStart"/>
            <w:r w:rsidRPr="00FA718D">
              <w:rPr>
                <w:rFonts w:ascii="Calibri" w:eastAsia="Times New Roman" w:hAnsi="Calibri" w:cs="Calibri"/>
                <w:lang w:val="pl-PL"/>
              </w:rPr>
              <w:t>zaekranowy</w:t>
            </w:r>
            <w:proofErr w:type="spellEnd"/>
          </w:p>
        </w:tc>
        <w:tc>
          <w:tcPr>
            <w:tcW w:w="30" w:type="dxa"/>
            <w:shd w:val="clear" w:color="auto" w:fill="auto"/>
          </w:tcPr>
          <w:p w:rsidR="00B570D4" w:rsidRPr="00FA718D" w:rsidRDefault="00B570D4" w:rsidP="00B570D4">
            <w:pPr>
              <w:widowControl/>
              <w:snapToGrid w:val="0"/>
              <w:jc w:val="both"/>
              <w:rPr>
                <w:rFonts w:ascii="Calibri" w:eastAsia="Times New Roman" w:hAnsi="Calibri" w:cs="Calibri"/>
                <w:lang w:val="pl-PL"/>
              </w:rPr>
            </w:pPr>
          </w:p>
        </w:tc>
      </w:tr>
      <w:tr w:rsidR="00B570D4" w:rsidRPr="00FA718D" w:rsidTr="00B57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</w:trPr>
        <w:tc>
          <w:tcPr>
            <w:tcW w:w="323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bCs/>
                <w:lang w:val="pl-PL"/>
              </w:rPr>
              <w:t>KELONIK CINEMA SOUND</w:t>
            </w:r>
          </w:p>
        </w:tc>
        <w:tc>
          <w:tcPr>
            <w:tcW w:w="3218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C-218-A</w:t>
            </w:r>
          </w:p>
        </w:tc>
        <w:tc>
          <w:tcPr>
            <w:tcW w:w="341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 xml:space="preserve">Zestaw głośnikowy </w:t>
            </w:r>
            <w:proofErr w:type="spellStart"/>
            <w:r w:rsidRPr="00FA718D">
              <w:rPr>
                <w:rFonts w:ascii="Calibri" w:eastAsia="Times New Roman" w:hAnsi="Calibri" w:cs="Calibri"/>
                <w:lang w:val="pl-PL"/>
              </w:rPr>
              <w:t>zaekranowy</w:t>
            </w:r>
            <w:proofErr w:type="spellEnd"/>
          </w:p>
        </w:tc>
        <w:tc>
          <w:tcPr>
            <w:tcW w:w="30" w:type="dxa"/>
            <w:shd w:val="clear" w:color="auto" w:fill="auto"/>
          </w:tcPr>
          <w:p w:rsidR="00B570D4" w:rsidRPr="00FA718D" w:rsidRDefault="00B570D4" w:rsidP="00B570D4">
            <w:pPr>
              <w:widowControl/>
              <w:snapToGrid w:val="0"/>
              <w:jc w:val="both"/>
              <w:rPr>
                <w:rFonts w:ascii="Calibri" w:eastAsia="Times New Roman" w:hAnsi="Calibri" w:cs="Calibri"/>
                <w:lang w:val="pl-PL"/>
              </w:rPr>
            </w:pPr>
          </w:p>
        </w:tc>
      </w:tr>
      <w:tr w:rsidR="00B570D4" w:rsidRPr="00FA718D" w:rsidTr="00B57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</w:trPr>
        <w:tc>
          <w:tcPr>
            <w:tcW w:w="323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bCs/>
                <w:lang w:val="pl-PL"/>
              </w:rPr>
              <w:t>KELONIK CINEMA SOUND</w:t>
            </w:r>
          </w:p>
        </w:tc>
        <w:tc>
          <w:tcPr>
            <w:tcW w:w="3218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 xml:space="preserve">SR-12 </w:t>
            </w:r>
          </w:p>
        </w:tc>
        <w:tc>
          <w:tcPr>
            <w:tcW w:w="341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 xml:space="preserve">Zestaw głośnikowy efektowy </w:t>
            </w:r>
            <w:proofErr w:type="spellStart"/>
            <w:r w:rsidRPr="00FA718D">
              <w:rPr>
                <w:rFonts w:ascii="Calibri" w:eastAsia="Times New Roman" w:hAnsi="Calibri" w:cs="Calibri"/>
                <w:lang w:val="pl-PL"/>
              </w:rPr>
              <w:t>surround</w:t>
            </w:r>
            <w:proofErr w:type="spellEnd"/>
            <w:r w:rsidRPr="00FA718D">
              <w:rPr>
                <w:rFonts w:ascii="Calibri" w:eastAsia="Times New Roman" w:hAnsi="Calibri" w:cs="Calibri"/>
                <w:lang w:val="pl-PL"/>
              </w:rPr>
              <w:t xml:space="preserve"> </w:t>
            </w:r>
          </w:p>
        </w:tc>
        <w:tc>
          <w:tcPr>
            <w:tcW w:w="30" w:type="dxa"/>
            <w:shd w:val="clear" w:color="auto" w:fill="auto"/>
          </w:tcPr>
          <w:p w:rsidR="00B570D4" w:rsidRPr="00FA718D" w:rsidRDefault="00B570D4" w:rsidP="00B570D4">
            <w:pPr>
              <w:widowControl/>
              <w:snapToGrid w:val="0"/>
              <w:jc w:val="both"/>
              <w:rPr>
                <w:rFonts w:ascii="Calibri" w:eastAsia="Times New Roman" w:hAnsi="Calibri" w:cs="Calibri"/>
                <w:lang w:val="pl-PL"/>
              </w:rPr>
            </w:pPr>
          </w:p>
        </w:tc>
      </w:tr>
      <w:tr w:rsidR="00B570D4" w:rsidRPr="00FA718D" w:rsidTr="00B57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</w:trPr>
        <w:tc>
          <w:tcPr>
            <w:tcW w:w="323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 xml:space="preserve">KINEKSPERT </w:t>
            </w:r>
          </w:p>
        </w:tc>
        <w:tc>
          <w:tcPr>
            <w:tcW w:w="3218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CSA1402</w:t>
            </w:r>
          </w:p>
        </w:tc>
        <w:tc>
          <w:tcPr>
            <w:tcW w:w="341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 xml:space="preserve">Wzmacniacz mocy </w:t>
            </w:r>
          </w:p>
        </w:tc>
        <w:tc>
          <w:tcPr>
            <w:tcW w:w="30" w:type="dxa"/>
            <w:shd w:val="clear" w:color="auto" w:fill="auto"/>
          </w:tcPr>
          <w:p w:rsidR="00B570D4" w:rsidRPr="00FA718D" w:rsidRDefault="00B570D4" w:rsidP="00B570D4">
            <w:pPr>
              <w:widowControl/>
              <w:snapToGrid w:val="0"/>
              <w:jc w:val="both"/>
              <w:rPr>
                <w:rFonts w:ascii="Calibri" w:eastAsia="Times New Roman" w:hAnsi="Calibri" w:cs="Calibri"/>
                <w:lang w:val="pl-PL"/>
              </w:rPr>
            </w:pPr>
          </w:p>
        </w:tc>
      </w:tr>
      <w:tr w:rsidR="00B570D4" w:rsidRPr="00FA718D" w:rsidTr="00B57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</w:trPr>
        <w:tc>
          <w:tcPr>
            <w:tcW w:w="323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 xml:space="preserve">KINEKSPERT </w:t>
            </w:r>
          </w:p>
        </w:tc>
        <w:tc>
          <w:tcPr>
            <w:tcW w:w="3218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>CSA1102</w:t>
            </w:r>
          </w:p>
        </w:tc>
        <w:tc>
          <w:tcPr>
            <w:tcW w:w="3414" w:type="dxa"/>
            <w:shd w:val="clear" w:color="auto" w:fill="auto"/>
          </w:tcPr>
          <w:p w:rsidR="00B570D4" w:rsidRPr="00FA718D" w:rsidRDefault="00B570D4" w:rsidP="00B570D4">
            <w:pPr>
              <w:widowControl/>
              <w:tabs>
                <w:tab w:val="left" w:pos="720"/>
              </w:tabs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A718D">
              <w:rPr>
                <w:rFonts w:ascii="Calibri" w:eastAsia="Times New Roman" w:hAnsi="Calibri" w:cs="Calibri"/>
                <w:lang w:val="pl-PL"/>
              </w:rPr>
              <w:t xml:space="preserve">Wzmacniacz mocy </w:t>
            </w:r>
          </w:p>
        </w:tc>
        <w:tc>
          <w:tcPr>
            <w:tcW w:w="30" w:type="dxa"/>
            <w:shd w:val="clear" w:color="auto" w:fill="auto"/>
          </w:tcPr>
          <w:p w:rsidR="00B570D4" w:rsidRPr="00FA718D" w:rsidRDefault="00B570D4" w:rsidP="00B570D4">
            <w:pPr>
              <w:widowControl/>
              <w:snapToGrid w:val="0"/>
              <w:jc w:val="both"/>
              <w:rPr>
                <w:rFonts w:ascii="Calibri" w:eastAsia="Times New Roman" w:hAnsi="Calibri" w:cs="Calibri"/>
                <w:lang w:val="pl-PL"/>
              </w:rPr>
            </w:pPr>
          </w:p>
        </w:tc>
      </w:tr>
    </w:tbl>
    <w:p w:rsidR="00A0715C" w:rsidRPr="00B570D4" w:rsidRDefault="00B570D4">
      <w:pPr>
        <w:rPr>
          <w:lang w:val="pl-PL"/>
        </w:rPr>
      </w:pPr>
      <w:r w:rsidRPr="006209F4">
        <w:rPr>
          <w:rFonts w:ascii="Calibri" w:eastAsia="Times New Roman" w:hAnsi="Calibri" w:cs="Calibri"/>
          <w:b/>
          <w:lang w:val="pl-PL"/>
        </w:rPr>
        <w:t>Tabela nr 1</w:t>
      </w:r>
      <w:bookmarkStart w:id="0" w:name="_GoBack"/>
      <w:bookmarkEnd w:id="0"/>
    </w:p>
    <w:sectPr w:rsidR="00A0715C" w:rsidRPr="00B57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CF"/>
    <w:rsid w:val="007979CF"/>
    <w:rsid w:val="00A0715C"/>
    <w:rsid w:val="00B5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8E73F-EE83-4B92-87B0-71A7A326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0D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2018-01-12T10:28:00Z</dcterms:created>
  <dcterms:modified xsi:type="dcterms:W3CDTF">2018-01-12T10:28:00Z</dcterms:modified>
</cp:coreProperties>
</file>